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56" w:rsidRPr="00300E05" w:rsidRDefault="002F6956" w:rsidP="002F6956">
      <w:pPr>
        <w:jc w:val="center"/>
        <w:rPr>
          <w:rFonts w:ascii="Times New Roman" w:hAnsi="Times New Roman"/>
        </w:rPr>
      </w:pPr>
      <w:r w:rsidRPr="00300E05">
        <w:rPr>
          <w:rFonts w:ascii="Times New Roman" w:hAnsi="Times New Roman"/>
        </w:rPr>
        <w:t>Works Cited</w:t>
      </w:r>
    </w:p>
    <w:p w:rsidR="002F6956" w:rsidRPr="00300E05" w:rsidRDefault="002F6956" w:rsidP="002F6956">
      <w:pPr>
        <w:jc w:val="center"/>
        <w:rPr>
          <w:rFonts w:ascii="Times New Roman" w:hAnsi="Times New Roman"/>
        </w:rPr>
      </w:pPr>
      <w:r w:rsidRPr="00300E05">
        <w:rPr>
          <w:rFonts w:ascii="Times New Roman" w:hAnsi="Times New Roman"/>
        </w:rPr>
        <w:t>Peter Thiel</w:t>
      </w:r>
    </w:p>
    <w:p w:rsidR="002F6956" w:rsidRPr="00300E05" w:rsidRDefault="002F6956" w:rsidP="002F6956">
      <w:pPr>
        <w:jc w:val="center"/>
        <w:rPr>
          <w:rFonts w:ascii="Times New Roman" w:hAnsi="Times New Roman"/>
        </w:rPr>
      </w:pPr>
      <w:r w:rsidRPr="00300E05">
        <w:rPr>
          <w:rFonts w:ascii="Times New Roman" w:hAnsi="Times New Roman"/>
        </w:rPr>
        <w:t>Video Project Part Two</w:t>
      </w:r>
    </w:p>
    <w:p w:rsidR="002F6956" w:rsidRPr="00300E05" w:rsidRDefault="002F6956" w:rsidP="002F6956">
      <w:pPr>
        <w:widowControl w:val="0"/>
        <w:autoSpaceDE w:val="0"/>
        <w:autoSpaceDN w:val="0"/>
        <w:adjustRightInd w:val="0"/>
        <w:ind w:left="720" w:hanging="720"/>
        <w:jc w:val="center"/>
        <w:rPr>
          <w:rFonts w:ascii="Times New Roman" w:hAnsi="Times New Roman" w:cs="Arial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"50 Secrets of Persuasion." </w:t>
      </w:r>
      <w:r w:rsidRPr="00300E05">
        <w:rPr>
          <w:rFonts w:ascii="Times New Roman" w:hAnsi="Times New Roman"/>
          <w:i/>
          <w:iCs/>
        </w:rPr>
        <w:t>Squidoo : Welcome to Squidoo</w:t>
      </w:r>
      <w:r w:rsidRPr="00300E05">
        <w:rPr>
          <w:rFonts w:ascii="Times New Roman" w:hAnsi="Times New Roman"/>
        </w:rPr>
        <w:t xml:space="preserve">. Web. 02 Nov. 2011. &lt;http://www.squidoo.com/secrets-of-persuasion?utm_source=google&gt;. </w:t>
      </w: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</w:p>
    <w:p w:rsidR="0074289F" w:rsidRPr="0074289F" w:rsidRDefault="0074289F" w:rsidP="0074289F">
      <w:pPr>
        <w:ind w:left="720" w:hanging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Angles and Airwaves. </w:t>
      </w:r>
      <w:r>
        <w:rPr>
          <w:rFonts w:ascii="Times New Roman" w:hAnsi="Times New Roman" w:cs="Times New Roman"/>
          <w:i/>
        </w:rPr>
        <w:t xml:space="preserve">Everything’s Magic. CD. </w:t>
      </w:r>
    </w:p>
    <w:p w:rsidR="0074289F" w:rsidRDefault="0074289F" w:rsidP="00396FFD">
      <w:pPr>
        <w:ind w:left="720" w:hanging="720"/>
        <w:rPr>
          <w:rFonts w:ascii="Times New Roman" w:hAnsi="Times New Roman" w:cs="Tahoma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 xml:space="preserve">Anonymous. (November 5, 2008). Retrieved 10/31/2011, from </w:t>
      </w:r>
      <w:hyperlink r:id="rId4" w:history="1">
        <w:r w:rsidRPr="00300E05">
          <w:rPr>
            <w:rStyle w:val="Hyperlink"/>
            <w:rFonts w:ascii="Times New Roman" w:hAnsi="Times New Roman" w:cs="Tahoma"/>
            <w:szCs w:val="26"/>
          </w:rPr>
          <w:t>http://www.glassdoor.com/Reviews/Employee-Review-PayPal-RVW112460.htm</w:t>
        </w:r>
      </w:hyperlink>
    </w:p>
    <w:p w:rsidR="00396FFD" w:rsidRPr="00300E05" w:rsidRDefault="00396FFD" w:rsidP="00396FFD">
      <w:pPr>
        <w:rPr>
          <w:rFonts w:ascii="Times New Roman" w:hAnsi="Times New Roman" w:cs="Tahoma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 xml:space="preserve">Anonymous. (May 25, 2009). Retrieved 10/31/2011. from </w:t>
      </w:r>
      <w:hyperlink r:id="rId5" w:history="1">
        <w:r w:rsidRPr="00300E05">
          <w:rPr>
            <w:rStyle w:val="Hyperlink"/>
            <w:rFonts w:ascii="Times New Roman" w:hAnsi="Times New Roman" w:cs="Tahoma"/>
            <w:szCs w:val="26"/>
          </w:rPr>
          <w:t>http://www.glassdoor.com/Reviews/Employee-Review-PayPal-RVW229376.htm</w:t>
        </w:r>
      </w:hyperlink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"Businessman Looking Ahead [25ssc0004rf] Stock Photos | Royalty Free | Royalty Free Photos VisualPhotos.com." </w:t>
      </w:r>
      <w:r w:rsidRPr="00300E05">
        <w:rPr>
          <w:rFonts w:ascii="Times New Roman" w:hAnsi="Times New Roman"/>
          <w:i/>
          <w:iCs/>
        </w:rPr>
        <w:t>Stock Photos | Royalty Free | Royalty Free Photos VisualPhotos.com</w:t>
      </w:r>
      <w:r w:rsidRPr="00300E05">
        <w:rPr>
          <w:rFonts w:ascii="Times New Roman" w:hAnsi="Times New Roman"/>
        </w:rPr>
        <w:t xml:space="preserve">. Web. 02 Nov. 2011. &lt;http://www.visualphotos.com/image/2x4736914/businessman_looking_ahead&gt;. </w:t>
      </w:r>
    </w:p>
    <w:p w:rsidR="00570655" w:rsidRPr="00300E05" w:rsidRDefault="00570655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</w:p>
    <w:p w:rsidR="002F6956" w:rsidRPr="00300E05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00E05">
        <w:rPr>
          <w:rFonts w:ascii="Times New Roman" w:hAnsi="Times New Roman" w:cs="Arial"/>
          <w:szCs w:val="26"/>
        </w:rPr>
        <w:t xml:space="preserve">"Billionaire Peter Thiel Launches Philanthropic Campaign to Support Nonprofit Science Organizations | Naveen Jain Nonprofit News." </w:t>
      </w:r>
      <w:r w:rsidRPr="00300E05">
        <w:rPr>
          <w:rFonts w:ascii="Times New Roman" w:hAnsi="Times New Roman" w:cs="Arial"/>
          <w:i/>
          <w:iCs/>
          <w:szCs w:val="26"/>
        </w:rPr>
        <w:t>Naveen Jain Nonprofit News | Intelius Community Initiatives &amp; Social Responsibility</w:t>
      </w:r>
      <w:r w:rsidRPr="00300E05">
        <w:rPr>
          <w:rFonts w:ascii="Times New Roman" w:hAnsi="Times New Roman" w:cs="Arial"/>
          <w:szCs w:val="26"/>
        </w:rPr>
        <w:t>. Web. 05 Oct. 2011. &lt;</w:t>
      </w:r>
      <w:hyperlink r:id="rId6" w:history="1">
        <w:r w:rsidRPr="00300E05">
          <w:rPr>
            <w:rFonts w:ascii="Times New Roman" w:hAnsi="Times New Roman" w:cs="Arial"/>
            <w:color w:val="0000F5"/>
            <w:szCs w:val="26"/>
            <w:u w:val="single" w:color="0000F5"/>
          </w:rPr>
          <w:t>http://www.naveenjain.us/billionaire-peter-thiel-launches-philanthropic-campaign-to-support-nonprofit-science-organizations/</w:t>
        </w:r>
      </w:hyperlink>
      <w:r w:rsidRPr="00300E05">
        <w:rPr>
          <w:rFonts w:ascii="Times New Roman" w:hAnsi="Times New Roman" w:cs="Arial"/>
          <w:szCs w:val="26"/>
        </w:rPr>
        <w:t>&gt;.</w:t>
      </w:r>
    </w:p>
    <w:p w:rsidR="002F6956" w:rsidRPr="00300E05" w:rsidRDefault="002F6956" w:rsidP="002F6956">
      <w:pPr>
        <w:ind w:left="720" w:hanging="720"/>
        <w:rPr>
          <w:rFonts w:ascii="Times New Roman" w:hAnsi="Times New Roman" w:cs="Times New Roman"/>
        </w:rPr>
      </w:pPr>
    </w:p>
    <w:p w:rsidR="00300E05" w:rsidRPr="00300E05" w:rsidRDefault="002F6956" w:rsidP="002F6956">
      <w:pPr>
        <w:ind w:left="720" w:hanging="720"/>
        <w:rPr>
          <w:rFonts w:ascii="Times New Roman" w:hAnsi="Times New Roman" w:cs="Times New Roman"/>
        </w:rPr>
      </w:pPr>
      <w:r w:rsidRPr="00300E05">
        <w:rPr>
          <w:rFonts w:ascii="Times New Roman" w:hAnsi="Times New Roman" w:cs="Times New Roman"/>
        </w:rPr>
        <w:t xml:space="preserve">Digital image. </w:t>
      </w:r>
      <w:r w:rsidRPr="00300E05">
        <w:rPr>
          <w:rFonts w:ascii="Times New Roman" w:hAnsi="Times New Roman" w:cs="Times New Roman"/>
          <w:i/>
          <w:iCs/>
        </w:rPr>
        <w:t>Peter Thiel</w:t>
      </w:r>
      <w:r w:rsidRPr="00300E05">
        <w:rPr>
          <w:rFonts w:ascii="Times New Roman" w:hAnsi="Times New Roman" w:cs="Times New Roman"/>
        </w:rPr>
        <w:t>. Bart Nagel Photography. Web. 1 Nov. 2011. &lt;http://bartnagel.com/photos/Peter_Thiel.jpg&gt;.</w:t>
      </w:r>
    </w:p>
    <w:p w:rsidR="00300E05" w:rsidRPr="00300E05" w:rsidRDefault="00300E05" w:rsidP="002F6956">
      <w:pPr>
        <w:ind w:left="720" w:hanging="720"/>
        <w:rPr>
          <w:rFonts w:ascii="Times New Roman" w:hAnsi="Times New Roman" w:cs="Times New Roman"/>
        </w:rPr>
      </w:pPr>
    </w:p>
    <w:p w:rsidR="00300E05" w:rsidRDefault="00300E05" w:rsidP="002F6956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Digital Media Image. 2011. </w:t>
      </w:r>
      <w:hyperlink r:id="rId7" w:history="1">
        <w:r w:rsidRPr="00BB6D3C">
          <w:rPr>
            <w:rStyle w:val="Hyperlink"/>
            <w:rFonts w:ascii="Times New Roman" w:hAnsi="Times New Roman"/>
          </w:rPr>
          <w:t>www.dmimage.com</w:t>
        </w:r>
      </w:hyperlink>
    </w:p>
    <w:p w:rsidR="002F6956" w:rsidRPr="00300E05" w:rsidRDefault="002F6956">
      <w:pPr>
        <w:rPr>
          <w:rFonts w:ascii="Times New Roman" w:hAnsi="Times New Roman"/>
        </w:rPr>
      </w:pPr>
    </w:p>
    <w:p w:rsidR="00570655" w:rsidRPr="00300E05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 xml:space="preserve">Dufour, C. (June 3, 2010). An Awesome Corporate Culture: The Palantir Experience. In Must Be Awesome. Retrieved 10/31/2011, from </w:t>
      </w:r>
      <w:hyperlink r:id="rId8" w:history="1">
        <w:r w:rsidRPr="00300E05">
          <w:rPr>
            <w:rStyle w:val="Hyperlink"/>
            <w:rFonts w:ascii="Times New Roman" w:hAnsi="Times New Roman" w:cs="Tahoma"/>
            <w:szCs w:val="26"/>
          </w:rPr>
          <w:t>http://www.mustbeawesome.com/2010/06/an-awesome-corporate-culture-the-palantir-experience/</w:t>
        </w:r>
      </w:hyperlink>
      <w:r w:rsidRPr="00300E05">
        <w:rPr>
          <w:rFonts w:ascii="Times New Roman" w:hAnsi="Times New Roman" w:cs="Tahoma"/>
          <w:szCs w:val="26"/>
        </w:rPr>
        <w:t>.</w:t>
      </w:r>
    </w:p>
    <w:p w:rsidR="00570655" w:rsidRPr="00300E05" w:rsidRDefault="00570655" w:rsidP="00570655">
      <w:pPr>
        <w:ind w:left="720" w:hanging="720"/>
        <w:rPr>
          <w:rFonts w:ascii="Times New Roman" w:hAnsi="Times New Roman" w:cs="Tahoma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"Facebook Investor Peter Thiel: Palantir Is The Next Facebook Or Google - Forbes." </w:t>
      </w:r>
      <w:r w:rsidRPr="00300E05">
        <w:rPr>
          <w:rFonts w:ascii="Times New Roman" w:hAnsi="Times New Roman"/>
          <w:i/>
          <w:iCs/>
        </w:rPr>
        <w:t>Information for the World's Business Leaders - Forbes.com</w:t>
      </w:r>
      <w:r w:rsidRPr="00300E05">
        <w:rPr>
          <w:rFonts w:ascii="Times New Roman" w:hAnsi="Times New Roman"/>
        </w:rPr>
        <w:t xml:space="preserve">. Web. 24 Oct. 2011. &lt;http://www.forbes.com/sites/oliverchiang/2011/02/28/facebook-investor-peter-thiel-palantir-is-the-next-facebook-or-google/&gt;. </w:t>
      </w: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"Food Centre - Career Opportunities." </w:t>
      </w:r>
      <w:r w:rsidRPr="00300E05">
        <w:rPr>
          <w:rFonts w:ascii="Times New Roman" w:hAnsi="Times New Roman"/>
          <w:i/>
          <w:iCs/>
        </w:rPr>
        <w:t>Food Centre - Food Centre</w:t>
      </w:r>
      <w:r w:rsidRPr="00300E05">
        <w:rPr>
          <w:rFonts w:ascii="Times New Roman" w:hAnsi="Times New Roman"/>
        </w:rPr>
        <w:t xml:space="preserve">. Web. 02 Nov. 2011. &lt;http://www.foodcentre.sk.ca/Career_Opportunities/&gt;. </w:t>
      </w:r>
    </w:p>
    <w:p w:rsidR="00396FFD" w:rsidRPr="00300E05" w:rsidRDefault="00396FFD" w:rsidP="00570655">
      <w:pPr>
        <w:ind w:left="720" w:hanging="720"/>
        <w:rPr>
          <w:rFonts w:ascii="Times New Roman" w:hAnsi="Times New Roman" w:cs="Tahoma"/>
          <w:szCs w:val="26"/>
        </w:rPr>
      </w:pPr>
    </w:p>
    <w:p w:rsidR="00570655" w:rsidRPr="00396FFD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>Jackson, E. (June 9, 2010). PayPal Mafia Confidential: Damon Billian, Community Evangelist. In Eric M. Jackson's Blog.</w:t>
      </w:r>
      <w:r w:rsidRPr="00396FFD">
        <w:rPr>
          <w:rFonts w:ascii="Times New Roman" w:hAnsi="Times New Roman" w:cs="Tahoma"/>
          <w:szCs w:val="26"/>
        </w:rPr>
        <w:t xml:space="preserve"> Retrieved 10/31/2011, from </w:t>
      </w:r>
      <w:hyperlink r:id="rId9" w:history="1">
        <w:r w:rsidRPr="00396FFD">
          <w:rPr>
            <w:rStyle w:val="Hyperlink"/>
            <w:rFonts w:ascii="Times New Roman" w:hAnsi="Times New Roman" w:cs="Tahoma"/>
            <w:szCs w:val="26"/>
          </w:rPr>
          <w:t>http://ericmjackson.wordpress.com/2010/06/09/paypal-mafia-confidential-damon-billian-community-evangelist/</w:t>
        </w:r>
      </w:hyperlink>
      <w:r w:rsidRPr="00396FFD">
        <w:rPr>
          <w:rFonts w:ascii="Times New Roman" w:hAnsi="Times New Roman" w:cs="Tahoma"/>
          <w:szCs w:val="26"/>
        </w:rPr>
        <w:t>.</w:t>
      </w: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570655" w:rsidRPr="00396FFD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96FFD">
        <w:rPr>
          <w:rFonts w:ascii="Times New Roman" w:hAnsi="Times New Roman" w:cs="Tahoma"/>
          <w:szCs w:val="26"/>
        </w:rPr>
        <w:t xml:space="preserve">Lee, Y. (May 4, 2010). Four Early PayPal Entrepreneurial Culture Norms. In FrameThink. Retrieved 10/31/2011, from </w:t>
      </w:r>
      <w:hyperlink r:id="rId10" w:history="1">
        <w:r w:rsidRPr="00396FFD">
          <w:rPr>
            <w:rStyle w:val="Hyperlink"/>
            <w:rFonts w:ascii="Times New Roman" w:hAnsi="Times New Roman" w:cs="Tahoma"/>
            <w:szCs w:val="26"/>
          </w:rPr>
          <w:t>http://framethink.wordpress.com/2010/05/04/four-early-paypal-entrepreneurial-culture-norms/</w:t>
        </w:r>
      </w:hyperlink>
      <w:r w:rsidRPr="00396FFD">
        <w:rPr>
          <w:rFonts w:ascii="Times New Roman" w:hAnsi="Times New Roman" w:cs="Tahoma"/>
          <w:szCs w:val="26"/>
        </w:rPr>
        <w:t>.</w:t>
      </w: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 w:cs="Times New Roman"/>
        </w:rPr>
      </w:pPr>
      <w:r w:rsidRPr="00396FFD">
        <w:rPr>
          <w:rFonts w:ascii="Times New Roman" w:hAnsi="Times New Roman" w:cs="Times New Roman"/>
        </w:rPr>
        <w:t xml:space="preserve">"Low CEO Salary Is Tied to Company Success, Says Peter Thiel." </w:t>
      </w:r>
      <w:r w:rsidRPr="00396FFD">
        <w:rPr>
          <w:rFonts w:ascii="Times New Roman" w:hAnsi="Times New Roman" w:cs="Times New Roman"/>
          <w:i/>
          <w:iCs/>
        </w:rPr>
        <w:t>Austinpreneur</w:t>
      </w:r>
      <w:r w:rsidRPr="00396FFD">
        <w:rPr>
          <w:rFonts w:ascii="Times New Roman" w:hAnsi="Times New Roman" w:cs="Times New Roman"/>
        </w:rPr>
        <w:t>. Web. 01 Nov. 2011. &lt;http://austinpreneur.com/2008/09/low-ceo-salary.html&gt;.</w:t>
      </w:r>
    </w:p>
    <w:p w:rsidR="0074289F" w:rsidRDefault="0074289F" w:rsidP="0074289F">
      <w:pPr>
        <w:ind w:left="720" w:hanging="720"/>
        <w:rPr>
          <w:rFonts w:ascii="Times New Roman" w:hAnsi="Times New Roman"/>
        </w:rPr>
      </w:pPr>
    </w:p>
    <w:p w:rsidR="0074289F" w:rsidRPr="0074289F" w:rsidRDefault="0074289F" w:rsidP="0074289F">
      <w:pPr>
        <w:ind w:left="720" w:hanging="72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MGMT. </w:t>
      </w:r>
      <w:r>
        <w:rPr>
          <w:rFonts w:ascii="Times New Roman" w:hAnsi="Times New Roman"/>
          <w:i/>
        </w:rPr>
        <w:t>Time To Pretend. CD.</w:t>
      </w:r>
    </w:p>
    <w:p w:rsidR="002F6956" w:rsidRPr="00396FFD" w:rsidRDefault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 w:cs="Times New Roman"/>
        </w:rPr>
        <w:t xml:space="preserve">"Motor City Mojo: The Startup Renaissance In Detroit | Techroon." </w:t>
      </w:r>
      <w:r w:rsidRPr="00396FFD">
        <w:rPr>
          <w:rFonts w:ascii="Times New Roman" w:hAnsi="Times New Roman" w:cs="Times New Roman"/>
          <w:i/>
          <w:iCs/>
        </w:rPr>
        <w:t>Techroon: Know All about Technology!</w:t>
      </w:r>
      <w:r w:rsidRPr="00396FFD">
        <w:rPr>
          <w:rFonts w:ascii="Times New Roman" w:hAnsi="Times New Roman" w:cs="Times New Roman"/>
        </w:rPr>
        <w:t xml:space="preserve"> Web. 01 Nov. 2011. &lt;http://www.techroon.com/motor-city-mojo-the-startup-renaissance-in-detroit/&gt;.</w:t>
      </w:r>
    </w:p>
    <w:p w:rsidR="0074289F" w:rsidRDefault="0074289F">
      <w:pPr>
        <w:rPr>
          <w:rFonts w:ascii="Times New Roman" w:hAnsi="Times New Roman"/>
        </w:rPr>
      </w:pPr>
    </w:p>
    <w:p w:rsidR="0074289F" w:rsidRDefault="007428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Nelson, Debra and Quick, James. </w:t>
      </w:r>
      <w:r>
        <w:rPr>
          <w:rFonts w:ascii="Times New Roman" w:hAnsi="Times New Roman"/>
          <w:u w:val="single"/>
        </w:rPr>
        <w:t>ORGB.</w:t>
      </w:r>
      <w:r>
        <w:rPr>
          <w:rFonts w:ascii="Times New Roman" w:hAnsi="Times New Roman"/>
        </w:rPr>
        <w:t xml:space="preserve"> Mason, Ohio: Cengage Brain Learning, 2011.</w:t>
      </w:r>
    </w:p>
    <w:p w:rsidR="002F6956" w:rsidRPr="0074289F" w:rsidRDefault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 w:cs="Arial"/>
          <w:szCs w:val="26"/>
        </w:rPr>
        <w:t xml:space="preserve">"PayPal Billionaire Peter Thiel Should Stop Telling College Students to Drop Out - Education - GOOD." </w:t>
      </w:r>
      <w:r w:rsidRPr="00396FFD">
        <w:rPr>
          <w:rFonts w:ascii="Times New Roman" w:hAnsi="Times New Roman" w:cs="Arial"/>
          <w:i/>
          <w:iCs/>
          <w:szCs w:val="26"/>
        </w:rPr>
        <w:t>GOOD Home Page - GOOD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1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http://www.good.is/post/paypal-billionaire-peter-thiel-should-stop-telling-college-students-to-drop-out/</w:t>
        </w:r>
      </w:hyperlink>
    </w:p>
    <w:p w:rsidR="002F6956" w:rsidRPr="00396FFD" w:rsidRDefault="002F6956" w:rsidP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</w:p>
    <w:p w:rsidR="002F6956" w:rsidRPr="00396FFD" w:rsidRDefault="002F6956" w:rsidP="002F6956">
      <w:pPr>
        <w:widowControl w:val="0"/>
        <w:tabs>
          <w:tab w:val="left" w:pos="90"/>
        </w:tabs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"Paypal Founder Peter Thiel Invests $1.25 Million to Create Floating Micro-Countries." </w:t>
      </w:r>
      <w:r w:rsidRPr="00396FFD">
        <w:rPr>
          <w:rFonts w:ascii="Times New Roman" w:hAnsi="Times New Roman" w:cs="Arial"/>
          <w:i/>
          <w:iCs/>
          <w:szCs w:val="26"/>
        </w:rPr>
        <w:t>Inhabitat - Green Design Will Save the World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2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http://inhabitat.com/paypal-founder-invests-1-25-million-to-create-floating-micro-countries/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"Peter Thiel: PayPal's Gay Republican Founder; Pays $100k If You Drop out of College - YouTube." </w:t>
      </w:r>
      <w:r w:rsidRPr="00396FFD">
        <w:rPr>
          <w:rFonts w:ascii="Times New Roman" w:hAnsi="Times New Roman" w:cs="Arial"/>
          <w:i/>
          <w:iCs/>
          <w:szCs w:val="26"/>
        </w:rPr>
        <w:t>YouTube - Broadcast Yourself.</w:t>
      </w:r>
      <w:r w:rsidRPr="00396FFD">
        <w:rPr>
          <w:rFonts w:ascii="Times New Roman" w:hAnsi="Times New Roman" w:cs="Arial"/>
          <w:szCs w:val="26"/>
        </w:rPr>
        <w:t xml:space="preserve"> Web. 05 Oct. 2011. &lt;</w:t>
      </w:r>
      <w:hyperlink r:id="rId13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http://www.youtube.com/watch?v=p-08FwmDkh0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"Peter Thiel: We're in a Bubble and It's Not the Internet. It's Higher Education." </w:t>
      </w:r>
      <w:r w:rsidRPr="00396FFD">
        <w:rPr>
          <w:rFonts w:ascii="Times New Roman" w:hAnsi="Times New Roman" w:cs="Arial"/>
          <w:i/>
          <w:iCs/>
          <w:szCs w:val="26"/>
        </w:rPr>
        <w:t>TechCrunch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4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http://techcrunch.com/2011/04/10/peter-thiel-were-in-a-bubble-and-its-not-the-internet-its-higher-education/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1A4834" w:rsidRPr="00396FFD" w:rsidRDefault="001A4834">
      <w:pPr>
        <w:rPr>
          <w:rFonts w:ascii="Times New Roman" w:hAnsi="Times New Roman"/>
        </w:rPr>
      </w:pPr>
    </w:p>
    <w:p w:rsidR="00570655" w:rsidRPr="00396FFD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96FFD">
        <w:rPr>
          <w:rFonts w:ascii="Times New Roman" w:hAnsi="Times New Roman" w:cs="Tahoma"/>
          <w:szCs w:val="26"/>
        </w:rPr>
        <w:t xml:space="preserve">Rabois, K. (April 26, 2010). How did Peter Thiel build such a great team at PayPal?. In Quora. Retrieved 10/31/2011, from </w:t>
      </w:r>
      <w:hyperlink r:id="rId15" w:history="1">
        <w:r w:rsidRPr="00396FFD">
          <w:rPr>
            <w:rStyle w:val="Hyperlink"/>
            <w:rFonts w:ascii="Times New Roman" w:hAnsi="Times New Roman" w:cs="Tahoma"/>
            <w:szCs w:val="26"/>
          </w:rPr>
          <w:t>http://www.quora.com/Keith-Rabois/PayPal/answers</w:t>
        </w:r>
      </w:hyperlink>
      <w:r w:rsidRPr="00396FFD">
        <w:rPr>
          <w:rFonts w:ascii="Times New Roman" w:hAnsi="Times New Roman" w:cs="Tahoma"/>
          <w:szCs w:val="26"/>
        </w:rPr>
        <w:t>.</w:t>
      </w: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396FFD" w:rsidRPr="00396FFD" w:rsidRDefault="00396FFD" w:rsidP="00396FFD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/>
        </w:rPr>
        <w:t xml:space="preserve">"Revolution of Me." </w:t>
      </w:r>
      <w:r w:rsidRPr="00396FFD">
        <w:rPr>
          <w:rFonts w:ascii="Times New Roman" w:hAnsi="Times New Roman"/>
          <w:i/>
          <w:iCs/>
        </w:rPr>
        <w:t>Revolution of Me: Make More Money! Earn a Promotion! Find Your Dream Job! Take Control of Your Career!</w:t>
      </w:r>
      <w:r w:rsidRPr="00396FFD">
        <w:rPr>
          <w:rFonts w:ascii="Times New Roman" w:hAnsi="Times New Roman"/>
        </w:rPr>
        <w:t xml:space="preserve"> Web. 02 Nov. 2011. &lt;http://www.revolutionofme.com/resources.html&gt;. </w:t>
      </w:r>
    </w:p>
    <w:p w:rsidR="00396FFD" w:rsidRPr="00396FFD" w:rsidRDefault="00396FFD" w:rsidP="001A48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</w:p>
    <w:p w:rsidR="001A4834" w:rsidRPr="00396FFD" w:rsidRDefault="001A4834" w:rsidP="001A48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396FFD">
        <w:rPr>
          <w:rFonts w:ascii="Times New Roman" w:hAnsi="Times New Roman" w:cs="Times New Roman"/>
          <w:szCs w:val="32"/>
        </w:rPr>
        <w:t xml:space="preserve">Spears, Larry C. "Practicing Servant-Leadership." </w:t>
      </w:r>
      <w:r w:rsidRPr="00396FFD">
        <w:rPr>
          <w:rFonts w:ascii="Times New Roman" w:hAnsi="Times New Roman" w:cs="Times New Roman"/>
          <w:i/>
          <w:iCs/>
          <w:szCs w:val="32"/>
        </w:rPr>
        <w:t xml:space="preserve">Hesselbein &amp; Company-Leader to </w:t>
      </w:r>
      <w:r w:rsidRPr="00396FFD">
        <w:rPr>
          <w:rFonts w:ascii="Times New Roman" w:hAnsi="Times New Roman" w:cs="Times New Roman"/>
          <w:i/>
          <w:iCs/>
          <w:szCs w:val="32"/>
        </w:rPr>
        <w:tab/>
        <w:t>Leader</w:t>
      </w:r>
      <w:r w:rsidRPr="00396FFD">
        <w:rPr>
          <w:rFonts w:ascii="Times New Roman" w:hAnsi="Times New Roman" w:cs="Times New Roman"/>
          <w:szCs w:val="32"/>
        </w:rPr>
        <w:t xml:space="preserve"> 2004: 7-11. Print.</w:t>
      </w:r>
    </w:p>
    <w:p w:rsidR="002F6956" w:rsidRPr="00396FFD" w:rsidRDefault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"Talking Tech with Peter Thiel, Investor and Philanthropist (Q&amp;A) | Privacy Inc. - CNET News." </w:t>
      </w:r>
      <w:r w:rsidRPr="00396FFD">
        <w:rPr>
          <w:rFonts w:ascii="Times New Roman" w:hAnsi="Times New Roman" w:cs="Arial"/>
          <w:i/>
          <w:iCs/>
          <w:szCs w:val="26"/>
        </w:rPr>
        <w:t>Technology News - CNET News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6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http://news.cnet.com/8301-31921_3-20114584-281/talking-tech-with-peter-thiel-investor-and-philanthropist-q-a/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396FFD" w:rsidRPr="00396FFD" w:rsidRDefault="00396FFD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Thiel, Peter. "The Thiel Foundation." </w:t>
      </w:r>
      <w:r w:rsidRPr="00396FFD">
        <w:rPr>
          <w:rFonts w:ascii="Times New Roman" w:hAnsi="Times New Roman" w:cs="Arial"/>
          <w:i/>
          <w:iCs/>
          <w:szCs w:val="26"/>
        </w:rPr>
        <w:t>TheThielFoundation</w:t>
      </w:r>
      <w:r w:rsidRPr="00396FFD">
        <w:rPr>
          <w:rFonts w:ascii="Times New Roman" w:hAnsi="Times New Roman" w:cs="Arial"/>
          <w:szCs w:val="26"/>
        </w:rPr>
        <w:t>. 2010. Web. 31 Sept. 2011. &lt;</w:t>
      </w:r>
      <w:hyperlink r:id="rId17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http://thielfoundation.org/index.php?option=com_content&amp;view=article&amp;id=5&amp;Itemid=10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 w:cs="Times New Roman"/>
          <w:i/>
          <w:iCs/>
        </w:rPr>
        <w:t>The Leadership Grid</w:t>
      </w:r>
      <w:r w:rsidRPr="00396FFD">
        <w:rPr>
          <w:rFonts w:ascii="Times New Roman" w:hAnsi="Times New Roman" w:cs="Times New Roman"/>
        </w:rPr>
        <w:t xml:space="preserve">. Digital image. </w:t>
      </w:r>
      <w:r w:rsidRPr="00396FFD">
        <w:rPr>
          <w:rFonts w:ascii="Times New Roman" w:hAnsi="Times New Roman" w:cs="Times New Roman"/>
          <w:i/>
          <w:iCs/>
        </w:rPr>
        <w:t>Grid Organization Development, LLC</w:t>
      </w:r>
      <w:r w:rsidRPr="00396FFD">
        <w:rPr>
          <w:rFonts w:ascii="Times New Roman" w:hAnsi="Times New Roman" w:cs="Times New Roman"/>
        </w:rPr>
        <w:t>. Web. 1 Nov. 2011. &lt;http://www.gridod.com/page.php?id=8&gt;.</w:t>
      </w:r>
    </w:p>
    <w:p w:rsidR="002F6956" w:rsidRPr="00396FFD" w:rsidRDefault="002F6956" w:rsidP="002F6956">
      <w:pPr>
        <w:rPr>
          <w:rFonts w:ascii="Times New Roman" w:hAnsi="Times New Roman"/>
        </w:rPr>
      </w:pPr>
    </w:p>
    <w:p w:rsidR="0074289F" w:rsidRDefault="0074289F" w:rsidP="0074289F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Verve. </w:t>
      </w:r>
      <w:r>
        <w:rPr>
          <w:rFonts w:ascii="Times New Roman" w:hAnsi="Times New Roman" w:cs="Times New Roman"/>
          <w:i/>
        </w:rPr>
        <w:t>Bittersweet Symphony.</w:t>
      </w:r>
      <w:r>
        <w:rPr>
          <w:rFonts w:ascii="Times New Roman" w:hAnsi="Times New Roman" w:cs="Times New Roman"/>
        </w:rPr>
        <w:t xml:space="preserve"> CD.</w:t>
      </w:r>
    </w:p>
    <w:p w:rsidR="0074289F" w:rsidRDefault="0074289F" w:rsidP="002F6956">
      <w:pPr>
        <w:ind w:left="720" w:hanging="720"/>
        <w:rPr>
          <w:rFonts w:ascii="Times New Roman" w:hAnsi="Times New Roman" w:cs="Times New Roman"/>
        </w:rPr>
      </w:pPr>
    </w:p>
    <w:p w:rsidR="00396FFD" w:rsidRPr="00396FFD" w:rsidRDefault="002F6956" w:rsidP="002F6956">
      <w:pPr>
        <w:ind w:left="720" w:hanging="720"/>
        <w:rPr>
          <w:rFonts w:ascii="Times New Roman" w:hAnsi="Times New Roman" w:cs="Times New Roman"/>
        </w:rPr>
      </w:pPr>
      <w:r w:rsidRPr="00396FFD">
        <w:rPr>
          <w:rFonts w:ascii="Times New Roman" w:hAnsi="Times New Roman" w:cs="Times New Roman"/>
        </w:rPr>
        <w:t xml:space="preserve">"To PayPal or Not to PayPal? | Business Pundit." </w:t>
      </w:r>
      <w:r w:rsidRPr="00396FFD">
        <w:rPr>
          <w:rFonts w:ascii="Times New Roman" w:hAnsi="Times New Roman" w:cs="Times New Roman"/>
          <w:i/>
          <w:iCs/>
        </w:rPr>
        <w:t>Business Pundit: Your Daily Dose of Smart Business Opinion</w:t>
      </w:r>
      <w:r w:rsidRPr="00396FFD">
        <w:rPr>
          <w:rFonts w:ascii="Times New Roman" w:hAnsi="Times New Roman" w:cs="Times New Roman"/>
        </w:rPr>
        <w:t>. Web. 01 Nov. 2011. &lt;http://www.businesspundit.com/to-paypal-or-not-to-paypal/&gt;.</w:t>
      </w:r>
    </w:p>
    <w:p w:rsidR="00396FFD" w:rsidRPr="00396FFD" w:rsidRDefault="00396FFD" w:rsidP="002F6956">
      <w:pPr>
        <w:ind w:left="720" w:hanging="720"/>
        <w:rPr>
          <w:rFonts w:ascii="Times New Roman" w:hAnsi="Times New Roman" w:cs="Times New Roman"/>
        </w:rPr>
      </w:pPr>
    </w:p>
    <w:p w:rsidR="00396FFD" w:rsidRPr="00396FFD" w:rsidRDefault="00396FFD" w:rsidP="00396FFD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/>
        </w:rPr>
        <w:t xml:space="preserve">"TRUST IN SPIRIT." </w:t>
      </w:r>
      <w:r w:rsidRPr="00396FFD">
        <w:rPr>
          <w:rFonts w:ascii="Times New Roman" w:hAnsi="Times New Roman"/>
          <w:i/>
          <w:iCs/>
        </w:rPr>
        <w:t>Thoughts of a Professional Psychic</w:t>
      </w:r>
      <w:r w:rsidRPr="00396FFD">
        <w:rPr>
          <w:rFonts w:ascii="Times New Roman" w:hAnsi="Times New Roman"/>
        </w:rPr>
        <w:t xml:space="preserve">. Web. 02 Nov. 2011. &lt;http://tuesdayhathor.blogspot.com/2010/07/trust-in-spirit.html&gt;. </w:t>
      </w:r>
    </w:p>
    <w:p w:rsidR="00396FFD" w:rsidRPr="00396FFD" w:rsidRDefault="00396FFD" w:rsidP="002F6956">
      <w:pPr>
        <w:ind w:left="720" w:hanging="720"/>
        <w:rPr>
          <w:rFonts w:ascii="Times New Roman" w:hAnsi="Times New Roman" w:cs="Times New Roman"/>
        </w:rPr>
      </w:pPr>
    </w:p>
    <w:p w:rsidR="00300E05" w:rsidRDefault="00396FFD" w:rsidP="00396FFD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/>
        </w:rPr>
        <w:t xml:space="preserve">"Up Close &amp; Personal With Palantir Technologies." </w:t>
      </w:r>
      <w:r w:rsidRPr="00396FFD">
        <w:rPr>
          <w:rFonts w:ascii="Times New Roman" w:hAnsi="Times New Roman"/>
          <w:i/>
          <w:iCs/>
        </w:rPr>
        <w:t>Tech Cocktail</w:t>
      </w:r>
      <w:r w:rsidRPr="00396FFD">
        <w:rPr>
          <w:rFonts w:ascii="Times New Roman" w:hAnsi="Times New Roman"/>
        </w:rPr>
        <w:t xml:space="preserve">. Web. 02 Nov. 2011. &lt;http://techcocktail.com/palantir-technologies-dc-2010-09&gt;. </w:t>
      </w:r>
    </w:p>
    <w:p w:rsidR="00300E05" w:rsidRDefault="00300E05" w:rsidP="00396FFD">
      <w:pPr>
        <w:ind w:left="720" w:hanging="720"/>
        <w:rPr>
          <w:rFonts w:ascii="Times New Roman" w:hAnsi="Times New Roman"/>
        </w:rPr>
      </w:pPr>
    </w:p>
    <w:p w:rsidR="00300E05" w:rsidRDefault="00300E05" w:rsidP="00300E05">
      <w:pPr>
        <w:widowControl w:val="0"/>
        <w:autoSpaceDE w:val="0"/>
        <w:autoSpaceDN w:val="0"/>
        <w:adjustRightInd w:val="0"/>
        <w:ind w:left="810" w:hanging="8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Word Press. </w:t>
      </w:r>
      <w:r>
        <w:rPr>
          <w:rFonts w:ascii="Times New Roman" w:hAnsi="Times New Roman" w:cs="Times New Roman"/>
          <w:i/>
        </w:rPr>
        <w:t xml:space="preserve">Digital Images. </w:t>
      </w:r>
      <w:r>
        <w:rPr>
          <w:rFonts w:ascii="Times New Roman" w:hAnsi="Times New Roman" w:cs="Times New Roman"/>
        </w:rPr>
        <w:t xml:space="preserve">2011. </w:t>
      </w:r>
      <w:hyperlink r:id="rId18" w:history="1">
        <w:r w:rsidRPr="00300E05">
          <w:rPr>
            <w:rFonts w:ascii="Times New Roman" w:hAnsi="Times New Roman" w:cs="Calibri"/>
            <w:szCs w:val="26"/>
          </w:rPr>
          <w:t>http://darrylthomas.files.wordpress.com/2010/11/4ff480739322612d87b96122a7504343-1.jpg</w:t>
        </w:r>
      </w:hyperlink>
    </w:p>
    <w:p w:rsidR="00300E05" w:rsidRDefault="00300E05" w:rsidP="00300E05">
      <w:pPr>
        <w:widowControl w:val="0"/>
        <w:autoSpaceDE w:val="0"/>
        <w:autoSpaceDN w:val="0"/>
        <w:adjustRightInd w:val="0"/>
        <w:ind w:left="810" w:hanging="810"/>
        <w:rPr>
          <w:rFonts w:ascii="Times New Roman" w:hAnsi="Times New Roman" w:cs="Times New Roman"/>
        </w:rPr>
      </w:pPr>
    </w:p>
    <w:p w:rsidR="00300E05" w:rsidRPr="00300E05" w:rsidRDefault="00300E05" w:rsidP="00300E05">
      <w:pPr>
        <w:widowControl w:val="0"/>
        <w:autoSpaceDE w:val="0"/>
        <w:autoSpaceDN w:val="0"/>
        <w:adjustRightInd w:val="0"/>
        <w:ind w:left="810" w:hanging="810"/>
        <w:rPr>
          <w:rFonts w:ascii="Times New Roman" w:hAnsi="Times New Roman" w:cs="Times New Roman"/>
        </w:rPr>
      </w:pPr>
    </w:p>
    <w:p w:rsidR="00300E05" w:rsidRPr="00300E05" w:rsidRDefault="00300E05" w:rsidP="00300E05">
      <w:pPr>
        <w:widowControl w:val="0"/>
        <w:autoSpaceDE w:val="0"/>
        <w:autoSpaceDN w:val="0"/>
        <w:adjustRightInd w:val="0"/>
        <w:rPr>
          <w:rFonts w:ascii="Times New Roman" w:hAnsi="Times New Roman" w:cs="Tahoma"/>
          <w:szCs w:val="26"/>
        </w:rPr>
      </w:pPr>
    </w:p>
    <w:p w:rsidR="00570655" w:rsidRPr="0074289F" w:rsidRDefault="00570655" w:rsidP="002F6956">
      <w:pPr>
        <w:ind w:left="720" w:hanging="720"/>
        <w:rPr>
          <w:rFonts w:ascii="Times New Roman" w:hAnsi="Times New Roman" w:cs="Times New Roman"/>
          <w:i/>
        </w:rPr>
      </w:pP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</w:p>
    <w:p w:rsidR="00872DD4" w:rsidRPr="00396FFD" w:rsidRDefault="004B415E">
      <w:pPr>
        <w:rPr>
          <w:rFonts w:ascii="Times New Roman" w:hAnsi="Times New Roman"/>
        </w:rPr>
      </w:pPr>
    </w:p>
    <w:sectPr w:rsidR="00872DD4" w:rsidRPr="00396FFD" w:rsidSect="00B341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6956"/>
    <w:rsid w:val="001A4834"/>
    <w:rsid w:val="002F6956"/>
    <w:rsid w:val="00300E05"/>
    <w:rsid w:val="0035547B"/>
    <w:rsid w:val="00396FFD"/>
    <w:rsid w:val="004B415E"/>
    <w:rsid w:val="004C07C0"/>
    <w:rsid w:val="00570655"/>
    <w:rsid w:val="006865F2"/>
    <w:rsid w:val="0074289F"/>
    <w:rsid w:val="007F265D"/>
    <w:rsid w:val="00C1269C"/>
    <w:rsid w:val="00E91B33"/>
    <w:rsid w:val="00FC506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9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06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06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ricmjackson.wordpress.com/2010/06/09/paypal-mafia-confidential-damon-billian-community-evangelist/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framethink.wordpress.com/2010/05/04/four-early-paypal-entrepreneurial-culture-norms/" TargetMode="External"/><Relationship Id="rId11" Type="http://schemas.openxmlformats.org/officeDocument/2006/relationships/hyperlink" Target="http://www.good.is/post/paypal-billionaire-peter-thiel-should-stop-telling-college-students-to-drop-out/" TargetMode="External"/><Relationship Id="rId12" Type="http://schemas.openxmlformats.org/officeDocument/2006/relationships/hyperlink" Target="http://inhabitat.com/paypal-founder-invests-1-25-million-to-create-floating-micro-countries/" TargetMode="External"/><Relationship Id="rId13" Type="http://schemas.openxmlformats.org/officeDocument/2006/relationships/hyperlink" Target="http://www.youtube.com/watch?v=p-08FwmDkh0" TargetMode="External"/><Relationship Id="rId14" Type="http://schemas.openxmlformats.org/officeDocument/2006/relationships/hyperlink" Target="http://techcrunch.com/2011/04/10/peter-thiel-were-in-a-bubble-and-its-not-the-internet-its-higher-education/" TargetMode="External"/><Relationship Id="rId15" Type="http://schemas.openxmlformats.org/officeDocument/2006/relationships/hyperlink" Target="http://www.quora.com/Keith-Rabois/PayPal/answers" TargetMode="External"/><Relationship Id="rId16" Type="http://schemas.openxmlformats.org/officeDocument/2006/relationships/hyperlink" Target="http://news.cnet.com/8301-31921_3-20114584-281/talking-tech-with-peter-thiel-investor-and-philanthropist-q-a/" TargetMode="External"/><Relationship Id="rId17" Type="http://schemas.openxmlformats.org/officeDocument/2006/relationships/hyperlink" Target="http://thielfoundation.org/index.php?option=com_content&amp;view=article&amp;id=5&amp;Itemid=10" TargetMode="External"/><Relationship Id="rId18" Type="http://schemas.openxmlformats.org/officeDocument/2006/relationships/hyperlink" Target="https://emarq.marquette.edu/owa/redir.aspx?C=6915a9e589754a929da5cdac9f3aa0e9&amp;URL=http%3a%2f%2fdarrylthomas.files.wordpress.com%2f2010%2f11%2f4ff480739322612d87b96122a7504343-1.jpg" TargetMode="Externa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lassdoor.com/Reviews/Employee-Review-PayPal-RVW112460.htm" TargetMode="External"/><Relationship Id="rId5" Type="http://schemas.openxmlformats.org/officeDocument/2006/relationships/hyperlink" Target="http://www.glassdoor.com/Reviews/Employee-Review-PayPal-RVW229376.htm" TargetMode="External"/><Relationship Id="rId6" Type="http://schemas.openxmlformats.org/officeDocument/2006/relationships/hyperlink" Target="http://www.naveenjain.us/billionaire-peter-thiel-launches-philanthropic-campaign-to-support-nonprofit-science-organizations/" TargetMode="External"/><Relationship Id="rId7" Type="http://schemas.openxmlformats.org/officeDocument/2006/relationships/hyperlink" Target="http://www.dmimage.com" TargetMode="External"/><Relationship Id="rId8" Type="http://schemas.openxmlformats.org/officeDocument/2006/relationships/hyperlink" Target="http://www.mustbeawesome.com/2010/06/an-awesome-corporate-culture-the-palantir-experie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1017</Words>
  <Characters>5799</Characters>
  <Application>Microsoft Macintosh Word</Application>
  <DocSecurity>0</DocSecurity>
  <Lines>48</Lines>
  <Paragraphs>11</Paragraphs>
  <ScaleCrop>false</ScaleCrop>
  <Company>Marquette University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Mau</dc:creator>
  <cp:keywords/>
  <cp:lastModifiedBy>John Mau</cp:lastModifiedBy>
  <cp:revision>2</cp:revision>
  <dcterms:created xsi:type="dcterms:W3CDTF">2011-11-07T23:03:00Z</dcterms:created>
  <dcterms:modified xsi:type="dcterms:W3CDTF">2011-11-07T23:03:00Z</dcterms:modified>
</cp:coreProperties>
</file>